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4624CE">
        <w:rPr>
          <w:rFonts w:ascii="Arial" w:hAnsi="Arial" w:cs="Arial"/>
          <w:sz w:val="20"/>
          <w:szCs w:val="20"/>
        </w:rPr>
        <w:t>15 stycznia 2020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1F55AF">
        <w:rPr>
          <w:rFonts w:ascii="Arial" w:hAnsi="Arial" w:cs="Arial"/>
          <w:bCs/>
          <w:sz w:val="20"/>
          <w:szCs w:val="20"/>
        </w:rPr>
        <w:t>0</w:t>
      </w:r>
      <w:r w:rsidR="004624CE">
        <w:rPr>
          <w:rFonts w:ascii="Arial" w:hAnsi="Arial" w:cs="Arial"/>
          <w:bCs/>
          <w:sz w:val="20"/>
          <w:szCs w:val="20"/>
        </w:rPr>
        <w:t>1</w:t>
      </w:r>
      <w:r w:rsidR="006C0297">
        <w:rPr>
          <w:rFonts w:ascii="Arial" w:hAnsi="Arial" w:cs="Arial"/>
          <w:bCs/>
          <w:sz w:val="20"/>
          <w:szCs w:val="20"/>
        </w:rPr>
        <w:t>US</w:t>
      </w:r>
      <w:r w:rsidR="004624CE">
        <w:rPr>
          <w:rFonts w:ascii="Arial" w:hAnsi="Arial" w:cs="Arial"/>
          <w:bCs/>
          <w:sz w:val="20"/>
          <w:szCs w:val="20"/>
        </w:rPr>
        <w:t>/20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0E024A">
        <w:rPr>
          <w:rFonts w:ascii="Arial" w:hAnsi="Arial" w:cs="Arial"/>
          <w:b/>
          <w:spacing w:val="40"/>
          <w:sz w:val="18"/>
          <w:szCs w:val="18"/>
        </w:rPr>
        <w:t>15.01.2020</w:t>
      </w:r>
      <w:bookmarkStart w:id="0" w:name="_GoBack"/>
      <w:bookmarkEnd w:id="0"/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0D244B">
        <w:rPr>
          <w:rFonts w:ascii="Arial" w:hAnsi="Arial" w:cs="Arial"/>
          <w:b/>
          <w:spacing w:val="40"/>
          <w:sz w:val="18"/>
          <w:szCs w:val="18"/>
        </w:rPr>
        <w:t>0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 xml:space="preserve">postępowania o udzielenie zamówienia publicznego prowadzonego </w:t>
      </w:r>
      <w:r w:rsidR="006C0297" w:rsidRPr="006C0297">
        <w:rPr>
          <w:rFonts w:ascii="Arial" w:hAnsi="Arial" w:cs="Arial"/>
          <w:sz w:val="20"/>
          <w:szCs w:val="20"/>
        </w:rPr>
        <w:t>na podstawie art. 138 o ust.1 ustawy Pzp</w:t>
      </w:r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4624CE" w:rsidRPr="004624CE">
        <w:rPr>
          <w:rFonts w:ascii="Arial" w:hAnsi="Arial" w:cs="Arial"/>
          <w:b/>
          <w:bCs/>
          <w:iCs/>
          <w:sz w:val="20"/>
          <w:szCs w:val="20"/>
        </w:rPr>
        <w:t>Świadczenie usług w zakresie ochrony osób i mienia na terenie Szpitala Świętej Trójcy z siedzibą  Płocku ul. Kościuszki 28 wraz z przyległą działką 1021 (Internat Machowianki) położonej w Płocku ul.  Kościuszki 26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4624CE">
        <w:rPr>
          <w:rFonts w:ascii="Arial" w:hAnsi="Arial" w:cs="Arial"/>
          <w:b/>
          <w:sz w:val="20"/>
          <w:szCs w:val="20"/>
        </w:rPr>
        <w:t>250 000</w:t>
      </w:r>
      <w:r w:rsidR="006C0297">
        <w:rPr>
          <w:rFonts w:ascii="Arial" w:hAnsi="Arial" w:cs="Arial"/>
          <w:b/>
          <w:sz w:val="20"/>
          <w:szCs w:val="20"/>
        </w:rPr>
        <w:t>,00</w:t>
      </w:r>
      <w:r w:rsidR="008670E4" w:rsidRPr="009C3510">
        <w:rPr>
          <w:rFonts w:ascii="Arial" w:hAnsi="Arial" w:cs="Arial"/>
          <w:b/>
        </w:rPr>
        <w:t xml:space="preserve"> </w:t>
      </w:r>
      <w:r w:rsidR="005D19BF" w:rsidRPr="009C3510">
        <w:rPr>
          <w:rFonts w:ascii="Arial" w:hAnsi="Arial" w:cs="Arial"/>
          <w:b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6323"/>
        <w:gridCol w:w="2053"/>
      </w:tblGrid>
      <w:tr w:rsidR="006C0297" w:rsidTr="00740EAE">
        <w:trPr>
          <w:cantSplit/>
          <w:trHeight w:val="400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after="12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Oferowana cena brutto PLN</w:t>
            </w:r>
          </w:p>
        </w:tc>
      </w:tr>
      <w:tr w:rsidR="00BD081C" w:rsidRPr="00A513BF" w:rsidTr="00740EAE">
        <w:trPr>
          <w:cantSplit/>
          <w:trHeight w:val="912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Pr="004A628E" w:rsidRDefault="00BD081C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4624CE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Agencja Ochrony Warta Sp. z o.o.</w:t>
            </w:r>
          </w:p>
          <w:p w:rsidR="004624CE" w:rsidRPr="007E1AB1" w:rsidRDefault="004624CE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ul. Sieradzka 6, 98-290 Warta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4624CE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305 762,25</w:t>
            </w:r>
          </w:p>
        </w:tc>
      </w:tr>
      <w:tr w:rsidR="00BD081C" w:rsidRPr="00A513BF" w:rsidTr="00740EAE">
        <w:trPr>
          <w:cantSplit/>
          <w:trHeight w:val="856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Pr="004A628E" w:rsidRDefault="00BD081C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4624CE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Licencjo</w:t>
            </w:r>
            <w:r w:rsidR="000E024A">
              <w:rPr>
                <w:rFonts w:ascii="Arial" w:hAnsi="Arial" w:cs="Arial"/>
                <w:sz w:val="20"/>
                <w:szCs w:val="20"/>
                <w:lang w:eastAsia="en-US"/>
              </w:rPr>
              <w:t>no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wana Agencja Detektywistyczna Ochrony Osób i Mienia „Lider” mgr Bohdan Szpakowski</w:t>
            </w:r>
          </w:p>
          <w:p w:rsidR="004624CE" w:rsidRPr="007E1AB1" w:rsidRDefault="004624CE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Al. Krakowska 80, 05-090 Raszyn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4624CE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381 752,64</w:t>
            </w:r>
          </w:p>
        </w:tc>
      </w:tr>
      <w:tr w:rsidR="006C0297" w:rsidRPr="00A513BF" w:rsidTr="004624CE">
        <w:trPr>
          <w:cantSplit/>
          <w:trHeight w:val="870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A2286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286" w:rsidRDefault="004624CE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Grupa Elephant Security </w:t>
            </w:r>
            <w:r w:rsidR="000E024A">
              <w:rPr>
                <w:rFonts w:ascii="Arial" w:hAnsi="Arial" w:cs="Arial"/>
                <w:sz w:val="20"/>
                <w:szCs w:val="20"/>
                <w:lang w:eastAsia="en-US"/>
              </w:rPr>
              <w:t>Sp. z o.o.</w:t>
            </w:r>
          </w:p>
          <w:p w:rsidR="004624CE" w:rsidRPr="007E1AB1" w:rsidRDefault="004624CE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Ul. Kaszubska 6, 62-800 Kalisz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4624CE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347 407,20</w:t>
            </w:r>
          </w:p>
        </w:tc>
      </w:tr>
      <w:tr w:rsidR="006C0297" w:rsidRPr="00A513BF" w:rsidTr="00740EAE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4624CE" w:rsidP="006C02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Maxus Sp. z o.o. – lider</w:t>
            </w:r>
          </w:p>
          <w:p w:rsidR="004624CE" w:rsidRDefault="004624CE" w:rsidP="006C02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3 Maja 64/66N, 93-408 Łódź</w:t>
            </w:r>
          </w:p>
          <w:p w:rsidR="004624CE" w:rsidRDefault="004624CE" w:rsidP="006C02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MM Service Monitoring </w:t>
            </w:r>
            <w:r w:rsidR="008C1D12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p. z o.o.</w:t>
            </w:r>
          </w:p>
          <w:p w:rsidR="008C1D12" w:rsidRPr="007E1AB1" w:rsidRDefault="008C1D12" w:rsidP="006C0297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Trybunalska 21, 95-080 Kruszów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8C1D12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289 915,92</w:t>
            </w:r>
          </w:p>
        </w:tc>
      </w:tr>
      <w:tr w:rsidR="006C0297" w:rsidRPr="00A513BF" w:rsidTr="008C1D12">
        <w:trPr>
          <w:cantSplit/>
          <w:trHeight w:val="798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4A" w:rsidRPr="007E1AB1" w:rsidRDefault="00F1574A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Przedsiębiorstwo Wielobranżowe Horus Krzysztof Olczyk</w:t>
            </w:r>
            <w:r w:rsidR="007E551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7E1AB1" w:rsidRPr="007E1AB1" w:rsidRDefault="00F1574A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Ul. Padlewskiego 4/9, 09-402 Płock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8C1D12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265 716,00</w:t>
            </w:r>
          </w:p>
        </w:tc>
      </w:tr>
      <w:tr w:rsidR="008C1D12" w:rsidRPr="00A513BF" w:rsidTr="008C1D12">
        <w:trPr>
          <w:cantSplit/>
          <w:trHeight w:val="884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D12" w:rsidRDefault="008C1D12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D12" w:rsidRDefault="008C1D12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Musi Novum Sp. z o.o.</w:t>
            </w:r>
          </w:p>
          <w:p w:rsidR="008C1D12" w:rsidRPr="007E1AB1" w:rsidRDefault="008C1D12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Ul. 1 Maja 43 a, 96-300 Żyrardów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D12" w:rsidRDefault="008C1D12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322 148,81</w:t>
            </w:r>
          </w:p>
        </w:tc>
      </w:tr>
      <w:tr w:rsidR="008C1D12" w:rsidRPr="00A513BF" w:rsidTr="008C1D12">
        <w:trPr>
          <w:cantSplit/>
          <w:trHeight w:val="884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D12" w:rsidRDefault="008C1D12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D12" w:rsidRDefault="008C1D12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Lion Safety Security Sp. z o.o.</w:t>
            </w:r>
          </w:p>
          <w:p w:rsidR="008C1D12" w:rsidRDefault="008C1D12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Ul. Renesansowa 5a, 01-905 Warszawa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D12" w:rsidRDefault="008C1D12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279 471,75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F8219C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F8219C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F8219C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D244B"/>
    <w:rsid w:val="000E024A"/>
    <w:rsid w:val="000F5791"/>
    <w:rsid w:val="000F7BB4"/>
    <w:rsid w:val="0010343B"/>
    <w:rsid w:val="0011084E"/>
    <w:rsid w:val="0012181C"/>
    <w:rsid w:val="00141297"/>
    <w:rsid w:val="001507B5"/>
    <w:rsid w:val="0016495A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1F55AF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5334"/>
    <w:rsid w:val="003F138C"/>
    <w:rsid w:val="003F3980"/>
    <w:rsid w:val="003F4B68"/>
    <w:rsid w:val="004035D0"/>
    <w:rsid w:val="0041597A"/>
    <w:rsid w:val="004363E5"/>
    <w:rsid w:val="00445619"/>
    <w:rsid w:val="004624CE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07043"/>
    <w:rsid w:val="00520850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A2286"/>
    <w:rsid w:val="006C0297"/>
    <w:rsid w:val="006C6BD1"/>
    <w:rsid w:val="00701EB4"/>
    <w:rsid w:val="00702F8B"/>
    <w:rsid w:val="0070514C"/>
    <w:rsid w:val="00713386"/>
    <w:rsid w:val="0071661E"/>
    <w:rsid w:val="0072709D"/>
    <w:rsid w:val="00740EAE"/>
    <w:rsid w:val="00746139"/>
    <w:rsid w:val="00752FCC"/>
    <w:rsid w:val="0075640F"/>
    <w:rsid w:val="00791C9C"/>
    <w:rsid w:val="007A0364"/>
    <w:rsid w:val="007B2600"/>
    <w:rsid w:val="007B41F8"/>
    <w:rsid w:val="007C0E36"/>
    <w:rsid w:val="007D0D7D"/>
    <w:rsid w:val="007D2A98"/>
    <w:rsid w:val="007E1AB1"/>
    <w:rsid w:val="007E5512"/>
    <w:rsid w:val="007E5EEB"/>
    <w:rsid w:val="00803849"/>
    <w:rsid w:val="00816E6B"/>
    <w:rsid w:val="00816E97"/>
    <w:rsid w:val="0083679B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1D12"/>
    <w:rsid w:val="008C311B"/>
    <w:rsid w:val="008D32A7"/>
    <w:rsid w:val="008D5F4E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C3510"/>
    <w:rsid w:val="009D7E52"/>
    <w:rsid w:val="009E6CC3"/>
    <w:rsid w:val="00A02064"/>
    <w:rsid w:val="00A513BF"/>
    <w:rsid w:val="00A60143"/>
    <w:rsid w:val="00A70739"/>
    <w:rsid w:val="00A71D97"/>
    <w:rsid w:val="00A748D5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091E"/>
    <w:rsid w:val="00BA3EC0"/>
    <w:rsid w:val="00BA4521"/>
    <w:rsid w:val="00BB4F9F"/>
    <w:rsid w:val="00BC1132"/>
    <w:rsid w:val="00BD081C"/>
    <w:rsid w:val="00BE1E91"/>
    <w:rsid w:val="00C10430"/>
    <w:rsid w:val="00C12DB4"/>
    <w:rsid w:val="00C4307D"/>
    <w:rsid w:val="00C83CC3"/>
    <w:rsid w:val="00C94E1F"/>
    <w:rsid w:val="00CA58B1"/>
    <w:rsid w:val="00CB0330"/>
    <w:rsid w:val="00CB5E88"/>
    <w:rsid w:val="00CB71BD"/>
    <w:rsid w:val="00CD6BB2"/>
    <w:rsid w:val="00CE24E3"/>
    <w:rsid w:val="00CE509E"/>
    <w:rsid w:val="00CF385D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700F"/>
    <w:rsid w:val="00DE374A"/>
    <w:rsid w:val="00DE5010"/>
    <w:rsid w:val="00DE6EE1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76744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1574A"/>
    <w:rsid w:val="00F212FC"/>
    <w:rsid w:val="00F2432E"/>
    <w:rsid w:val="00F24A3B"/>
    <w:rsid w:val="00F3714B"/>
    <w:rsid w:val="00F513BD"/>
    <w:rsid w:val="00F64E3F"/>
    <w:rsid w:val="00F8219C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169B8-364C-443D-ADBE-783AA3C7D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115</cp:revision>
  <cp:lastPrinted>2020-01-15T09:29:00Z</cp:lastPrinted>
  <dcterms:created xsi:type="dcterms:W3CDTF">2014-01-16T11:59:00Z</dcterms:created>
  <dcterms:modified xsi:type="dcterms:W3CDTF">2020-01-15T09:29:00Z</dcterms:modified>
</cp:coreProperties>
</file>