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360" w:before="120" w:after="36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Oświadczenie, o którym mowa w art. 4 ust. 2 ustawy z dnia 5 sierpnia 2015 r. o nieodpłatnej pomocy prawnej, nieodpłatnym poradnictwie obywatelskim oraz edukacji prawnej (Dz. U. z 2021r. poz. 945)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 </w:t>
      </w:r>
    </w:p>
    <w:p>
      <w:pPr>
        <w:pStyle w:val="Normal"/>
        <w:spacing w:lineRule="atLeast" w:line="36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Ja, niżej podpisany (-na), (imię, nazwisko, adres)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36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PESEL....................................…………..., </w:t>
      </w:r>
    </w:p>
    <w:p>
      <w:pPr>
        <w:pStyle w:val="Normal"/>
        <w:spacing w:lineRule="auto" w:line="480" w:before="177" w:after="417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oświadczam, że:</w:t>
      </w:r>
      <w:bookmarkStart w:id="0" w:name="page2R_mcid13"/>
      <w:bookmarkEnd w:id="0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br/>
        <w:t>1) nie jestem w stanie ponieść kosztów odpłatnej pomocy prawnej,</w:t>
      </w:r>
      <w:bookmarkStart w:id="1" w:name="page2R_mcid14"/>
      <w:bookmarkEnd w:id="1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br/>
        <w:t>2) w ciągu ostatniego roku, nie zatrudniałem(-am) innych osób.</w:t>
      </w:r>
    </w:p>
    <w:p>
      <w:pPr>
        <w:pStyle w:val="Normal"/>
        <w:spacing w:lineRule="atLeast" w:line="159" w:before="0" w:after="0"/>
        <w:jc w:val="left"/>
        <w:rPr/>
      </w:pPr>
      <w:r>
        <w:rPr>
          <w:rFonts w:cs="Calibri" w:ascii="Arial" w:hAnsi="Arial"/>
          <w:sz w:val="14"/>
          <w:szCs w:val="14"/>
          <w:shd w:fill="FFFFFF" w:val="clear"/>
        </w:rPr>
        <w:t xml:space="preserve">Działając na podstawie </w:t>
      </w:r>
      <w:bookmarkStart w:id="2" w:name="__DdeLink__2286_3503826304"/>
      <w:r>
        <w:rPr>
          <w:rFonts w:cs="Calibri" w:ascii="Arial" w:hAnsi="Arial"/>
          <w:sz w:val="14"/>
          <w:szCs w:val="14"/>
          <w:shd w:fill="FFFFFF" w:val="clear"/>
        </w:rPr>
        <w:t>art. 14.1 R</w:t>
      </w:r>
      <w:r>
        <w:rPr>
          <w:rFonts w:ascii="Arial" w:hAnsi="Arial"/>
          <w:color w:val="000000"/>
          <w:sz w:val="14"/>
          <w:szCs w:val="14"/>
          <w:shd w:fill="FFFFFF" w:val="clear"/>
        </w:rPr>
        <w:t>ozporządzenia Parlamentu Europejskiego i Rady (UE) 2016/679 z dnia 27 kwietnia 2016 r.</w:t>
      </w:r>
      <w:bookmarkEnd w:id="2"/>
      <w:r>
        <w:rPr>
          <w:rFonts w:ascii="Arial" w:hAnsi="Arial"/>
          <w:color w:val="000000"/>
          <w:sz w:val="14"/>
          <w:szCs w:val="14"/>
          <w:shd w:fill="FFFFFF" w:val="clear"/>
        </w:rPr>
        <w:t xml:space="preserve"> w sprawie ochrony osób fizycznych w związku z przetwarzaniem danych osobowych i w sprawie swobodnego przepływu takich danych oraz uchylenia dyrektywy 95/46/WE </w:t>
      </w:r>
      <w:r>
        <w:rPr>
          <w:rFonts w:cs="Calibri" w:ascii="Arial" w:hAnsi="Arial"/>
          <w:color w:val="000000"/>
          <w:sz w:val="14"/>
          <w:szCs w:val="14"/>
          <w:shd w:fill="FFFFFF" w:val="clear"/>
        </w:rPr>
        <w:t>(ogólne rozporządzenie o ochronie danych) – Dz.U. UE.L 2016.119.1],  wobec konieczności uzyskania Pani/Pana danych osobowych, celem ich przetwarzania</w:t>
      </w:r>
      <w:r>
        <w:rPr>
          <w:rFonts w:ascii="Arial" w:hAnsi="Arial"/>
          <w:sz w:val="14"/>
          <w:szCs w:val="14"/>
          <w:shd w:fill="FFFFFF" w:val="clear"/>
        </w:rPr>
        <w:t xml:space="preserve"> informujemy, że: </w:t>
      </w:r>
    </w:p>
    <w:p>
      <w:pPr>
        <w:pStyle w:val="Normal"/>
        <w:spacing w:lineRule="atLeast" w:line="159" w:before="0" w:after="0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  <w:shd w:fill="FFFFFF" w:val="clear"/>
        </w:rPr>
        <w:t>1. Administratorem  danych osobowych zawartych w oświadczeniu  jest Gmina Miasto Płock, 09-400 Płock, Pl.Stary Rynek1</w:t>
      </w:r>
    </w:p>
    <w:p>
      <w:pPr>
        <w:pStyle w:val="Normal"/>
        <w:spacing w:lineRule="atLeast" w:line="159" w:before="0" w:after="0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  <w:shd w:fill="FFFFFF" w:val="clear"/>
        </w:rPr>
        <w:t xml:space="preserve">2. </w:t>
      </w:r>
      <w:r>
        <w:rPr>
          <w:rFonts w:ascii="Arial" w:hAnsi="Arial"/>
          <w:color w:val="000000"/>
          <w:sz w:val="14"/>
          <w:szCs w:val="14"/>
          <w:shd w:fill="FFFFFF" w:val="clear"/>
        </w:rPr>
        <w:t>kontakt z inspektorem ochrony danych – g.szajerka@consultinglaw.org</w:t>
      </w:r>
    </w:p>
    <w:p>
      <w:pPr>
        <w:pStyle w:val="NormalWeb"/>
        <w:spacing w:lineRule="atLeast" w:line="159" w:before="0" w:after="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  <w:shd w:fill="FFFFFF" w:val="clear"/>
        </w:rPr>
        <w:t xml:space="preserve">3. dane osobowe przetwarzane będą w celu </w:t>
      </w:r>
      <w:r>
        <w:rPr>
          <w:rFonts w:ascii="Arial" w:hAnsi="Arial"/>
          <w:i/>
          <w:iCs/>
          <w:color w:val="000000"/>
          <w:sz w:val="14"/>
          <w:szCs w:val="14"/>
          <w:shd w:fill="FFFFFF" w:val="clear"/>
        </w:rPr>
        <w:t>udzielania nieodpłatnej pomocy prawnej/świadczenia nieodpłatnego poradnictwa obywatelskiego</w:t>
      </w:r>
      <w:r>
        <w:rPr>
          <w:rFonts w:ascii="Arial" w:hAnsi="Arial"/>
          <w:color w:val="000000"/>
          <w:sz w:val="14"/>
          <w:szCs w:val="14"/>
          <w:shd w:fill="FFFFFF" w:val="clear"/>
        </w:rPr>
        <w:t xml:space="preserve"> zgodnie z przepisami  Ustawy z dnia 5 sierpnia 2015 r. o nieodpłatnej pomocy prawnej, nieodpłatnym poradnictwie obywatelskim oraz edukacji prawnej ;</w:t>
      </w:r>
    </w:p>
    <w:p>
      <w:pPr>
        <w:pStyle w:val="NormalWeb"/>
        <w:spacing w:lineRule="atLeast" w:line="159" w:before="0" w:after="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  <w:shd w:fill="FFFFFF" w:val="clear"/>
        </w:rPr>
        <w:t>4. odbiorcami danych osobowych będą wyłącznie podmioty uprawnione do uzyskania danych osobowych na podstawie przepisów prawa</w:t>
      </w:r>
    </w:p>
    <w:p>
      <w:pPr>
        <w:pStyle w:val="NormalWeb"/>
        <w:spacing w:lineRule="atLeast" w:line="159" w:before="0" w:after="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  <w:shd w:fill="FFFFFF" w:val="clear"/>
        </w:rPr>
        <w:t>5. dane osobowe przechowywane będą przez okres 3 lat od dnia złożenia oświadczenia;</w:t>
      </w:r>
    </w:p>
    <w:p>
      <w:pPr>
        <w:pStyle w:val="NormalWeb"/>
        <w:spacing w:lineRule="atLeast" w:line="159" w:before="0" w:after="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  <w:shd w:fill="FFFFFF" w:val="clear"/>
        </w:rPr>
        <w:t>6. każdy ma prawo do żądania od administratora dostępu do swoich danych osobowych oraz otrzymania ich kopii, prawo do ich sprostowania, ograniczenia przetwarzania w przypadku kwestionowania prawidłowości danych osobowych, prawo do usunięcia danych po upływie okresu ich przechowywania;</w:t>
      </w:r>
    </w:p>
    <w:p>
      <w:pPr>
        <w:pStyle w:val="NormalWeb"/>
        <w:spacing w:lineRule="atLeast" w:line="159" w:before="0" w:after="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  <w:shd w:fill="FFFFFF" w:val="clear"/>
        </w:rPr>
        <w:t xml:space="preserve">7. każdy ma prawo wniesienia skargi do organu nadzorczego, którym jest Prezes Urzędu Ochrony Danych Osobowych </w:t>
      </w:r>
    </w:p>
    <w:p>
      <w:pPr>
        <w:pStyle w:val="NormalWeb"/>
        <w:spacing w:lineRule="atLeast" w:line="159" w:before="0" w:after="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  <w:shd w:fill="FFFFFF" w:val="clear"/>
        </w:rPr>
        <w:t>8. podanie danych osobowych jest dobrowolne, jednakże odmowa podania danych będzie skutkować odmową udzielenia porady.</w:t>
      </w:r>
    </w:p>
    <w:p>
      <w:pPr>
        <w:pStyle w:val="Normal"/>
        <w:spacing w:lineRule="atLeast" w:line="159" w:before="0" w:after="0"/>
        <w:rPr>
          <w:rFonts w:ascii="Arial" w:hAnsi="Arial"/>
          <w:sz w:val="14"/>
          <w:szCs w:val="14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pl-PL"/>
        </w:rPr>
        <w:t xml:space="preserve">                       </w:t>
      </w:r>
    </w:p>
    <w:p>
      <w:pPr>
        <w:pStyle w:val="Normal"/>
        <w:spacing w:lineRule="atLeast" w:line="159" w:before="0" w:after="0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159" w:before="0" w:after="0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159" w:before="0" w:after="0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159" w:before="0" w:after="0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159" w:before="0" w:after="0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159" w:before="0" w:after="0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159" w:before="0" w:after="0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159" w:before="0" w:after="0"/>
        <w:rPr/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ab/>
        <w:tab/>
        <w:tab/>
        <w:tab/>
        <w:tab/>
        <w:t xml:space="preserve">                     ..........................................................................</w:t>
      </w:r>
    </w:p>
    <w:p>
      <w:pPr>
        <w:pStyle w:val="Normal"/>
        <w:spacing w:lineRule="atLeast" w:line="159" w:before="0" w:after="0"/>
        <w:jc w:val="left"/>
        <w:rPr/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  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(data i podpis osoby uprawnionej)</w:t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</w:r>
    </w:p>
    <w:p>
      <w:pPr>
        <w:pStyle w:val="Normal"/>
        <w:spacing w:lineRule="atLeast" w:line="360" w:before="0" w:after="0"/>
        <w:jc w:val="left"/>
        <w:rPr/>
      </w:pPr>
      <w:r>
        <w:rPr/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05e7"/>
    <w:pPr>
      <w:widowControl/>
      <w:suppressAutoHyphens w:val="true"/>
      <w:bidi w:val="0"/>
      <w:spacing w:lineRule="auto" w:line="252" w:before="0" w:after="16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b205e7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5b7c80"/>
    <w:pPr>
      <w:spacing w:lineRule="auto" w:line="288" w:before="280" w:after="142"/>
      <w:jc w:val="left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LibreOffice/6.2.0.3$Windows_x86 LibreOffice_project/98c6a8a1c6c7b144ce3cc729e34964b47ce25d62</Application>
  <Pages>2</Pages>
  <Words>282</Words>
  <Characters>2196</Characters>
  <CharactersWithSpaces>2628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2019-02-05T10:21:00Z</dcterms:created>
  <dc:creator>Anna Chlebna</dc:creator>
  <dc:description/>
  <dc:language>pl-PL</dc:language>
  <cp:lastModifiedBy/>
  <cp:lastPrinted>2023-06-14T14:00:21Z</cp:lastPrinted>
  <dcterms:modified xsi:type="dcterms:W3CDTF">2025-01-07T12:24:09Z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