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hanging="10" w:left="610"/>
        <w:jc w:val="center"/>
        <w:rPr>
          <w:rFonts w:ascii="Verdana" w:hAnsi="Verdana"/>
          <w:sz w:val="16"/>
          <w:szCs w:val="16"/>
          <w:highlight w:val="none"/>
          <w:shd w:fill="auto" w:val="clear"/>
        </w:rPr>
      </w:pPr>
      <w:r>
        <w:rPr>
          <w:rFonts w:ascii="Verdana" w:hAnsi="Verdana"/>
          <w:sz w:val="16"/>
          <w:szCs w:val="16"/>
          <w:shd w:fill="auto" w:val="clear"/>
        </w:rPr>
      </w:r>
    </w:p>
    <w:p>
      <w:pPr>
        <w:pStyle w:val="Normal"/>
        <w:spacing w:lineRule="auto" w:line="276"/>
        <w:jc w:val="right"/>
        <w:rPr>
          <w:rFonts w:cs="Calibri" w:cstheme="minorHAnsi"/>
          <w:b/>
          <w:highlight w:val="none"/>
          <w:shd w:fill="auto" w:val="clear"/>
        </w:rPr>
      </w:pPr>
      <w:r>
        <w:rPr>
          <w:rFonts w:cs="Calibri" w:cstheme="minorHAnsi"/>
          <w:b/>
          <w:shd w:fill="auto" w:val="clear"/>
        </w:rPr>
      </w:r>
    </w:p>
    <w:p>
      <w:pPr>
        <w:pStyle w:val="Normal"/>
        <w:spacing w:lineRule="auto" w:line="360"/>
        <w:jc w:val="center"/>
        <w:rPr>
          <w:highlight w:val="none"/>
          <w:shd w:fill="auto" w:val="clear"/>
        </w:rPr>
      </w:pPr>
      <w:r>
        <w:rPr>
          <w:rFonts w:cs="Calibri" w:ascii="Verdana" w:hAnsi="Verdana" w:cstheme="minorHAnsi"/>
          <w:b/>
          <w:sz w:val="20"/>
          <w:szCs w:val="20"/>
          <w:shd w:fill="auto" w:val="clear"/>
        </w:rPr>
        <w:t xml:space="preserve">ZGŁOSZENIE DO UDZIAŁU WE WSTĘPNYCH KONSULTACJACH RYNKOWYCH 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cs="Calibri" w:ascii="Verdana" w:hAnsi="Verdana" w:cstheme="minorHAnsi"/>
          <w:sz w:val="20"/>
          <w:szCs w:val="20"/>
          <w:shd w:fill="auto" w:val="clear"/>
        </w:rPr>
        <w:t xml:space="preserve">Działając w imieniu ………………………………………………, w odpowiedzi na Ogłoszenie o Wstępnych Konsultacjach Rynkowych z dnia ............ 2025 roku niniejszym zgłaszam udział we Wstępnych Konsultacjach Rynkowych organizowanych przez Gminę - Miasto Płock, Stary Rynek 1, 09 - 400 Płock, związanych z postępowaniem o udzielenie zamówienia publicznego dotyczącego dostawy autobusów miejskich </w:t>
      </w:r>
      <w:r>
        <w:rPr>
          <w:rFonts w:cs="Calibri" w:ascii="Verdana" w:hAnsi="Verdana" w:cstheme="minorHAnsi"/>
          <w:sz w:val="20"/>
          <w:szCs w:val="20"/>
          <w:shd w:fill="auto" w:val="clear"/>
        </w:rPr>
        <w:t xml:space="preserve">o napędzie </w:t>
      </w:r>
      <w:r>
        <w:rPr>
          <w:rFonts w:cs="Calibri" w:ascii="Verdana" w:hAnsi="Verdana" w:cstheme="minorHAnsi"/>
          <w:sz w:val="20"/>
          <w:szCs w:val="20"/>
          <w:shd w:fill="auto" w:val="clear"/>
        </w:rPr>
        <w:t>elektryczny</w:t>
      </w:r>
      <w:r>
        <w:rPr>
          <w:rFonts w:cs="Calibri" w:ascii="Verdana" w:hAnsi="Verdana" w:cstheme="minorHAnsi"/>
          <w:sz w:val="20"/>
          <w:szCs w:val="20"/>
          <w:shd w:fill="auto" w:val="clear"/>
        </w:rPr>
        <w:t>m</w:t>
      </w:r>
      <w:r>
        <w:rPr>
          <w:rFonts w:cs="Calibri" w:ascii="Verdana" w:hAnsi="Verdana" w:cstheme="minorHAnsi"/>
          <w:sz w:val="20"/>
          <w:szCs w:val="20"/>
          <w:shd w:fill="auto" w:val="clear"/>
        </w:rPr>
        <w:t>.</w:t>
      </w:r>
    </w:p>
    <w:p>
      <w:pPr>
        <w:pStyle w:val="Normal"/>
        <w:spacing w:lineRule="auto" w:line="240" w:before="0" w:after="0"/>
        <w:jc w:val="center"/>
        <w:rPr>
          <w:rFonts w:ascii="Verdana" w:hAnsi="Verdana" w:cs="Calibri" w:cstheme="minorHAnsi"/>
          <w:b/>
          <w:sz w:val="20"/>
          <w:szCs w:val="20"/>
          <w:highlight w:val="none"/>
          <w:shd w:fill="auto" w:val="clear"/>
        </w:rPr>
      </w:pPr>
      <w:r>
        <w:rPr>
          <w:rFonts w:cs="Calibri" w:cstheme="minorHAnsi" w:ascii="Verdana" w:hAnsi="Verdana"/>
          <w:b/>
          <w:sz w:val="20"/>
          <w:szCs w:val="20"/>
          <w:shd w:fill="auto" w:val="clear"/>
        </w:rPr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 xml:space="preserve">Zgłaszający: 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Nazwa  ……………………………..………………………………………………………………..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Adres    ……………………………………………...……………………………………………….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Tel. …………………………………..…….……; e-mail……...………………..………….…..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NIP……………………………; adres strony WWW………………………………………….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 xml:space="preserve">Dane osoby upoważnionej przez Zgłaszającego do kontaktów: 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Imię i nazwisko ……………………………………..………………………………………………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Funkcja ………………………………………………………..………………………………………..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Tel. ………………………………………….…… e-mail…………………………..……………….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Imiona i nazwiska osób upoważnionych do reprezentowania i składania oświadczeń woli w imieniu podmiotu</w:t>
      </w:r>
    </w:p>
    <w:p>
      <w:pPr>
        <w:pStyle w:val="NoSpacing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W związku ze zgłoszeniem do udziału we wstępnych konsultacjach rynkowych </w:t>
      </w:r>
      <w:r>
        <w:rPr>
          <w:rFonts w:ascii="Verdana" w:hAnsi="Verdana"/>
          <w:i/>
          <w:sz w:val="20"/>
          <w:szCs w:val="20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57" w:left="720"/>
        <w:contextualSpacing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Jestem należycie umocowany(-a) do reprezentowania Zgłaszającego, na dowód czego przedkładam dokument potwierdzający moje umocowanie.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57" w:left="720"/>
        <w:contextualSpacing/>
        <w:jc w:val="both"/>
        <w:rPr>
          <w:highlight w:val="none"/>
          <w:shd w:fill="auto" w:val="clear"/>
        </w:rPr>
      </w:pPr>
      <w:r>
        <w:rPr>
          <w:rFonts w:ascii="Verdana" w:hAnsi="Verdana"/>
          <w:i/>
          <w:sz w:val="20"/>
          <w:szCs w:val="20"/>
          <w:shd w:fill="auto" w:val="clear"/>
        </w:rPr>
        <w:t>Zapoznałem się z Ogłoszeniem o Wstępnych Konsultacjach Rynkowych – Autobusy elektryczne oraz Regulaminem Przeprowadzania Wstępnych Konsultacji Rynkowych i w całości akceptuję jego postanowienia.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  <w:shd w:fill="auto" w:val="clear"/>
        </w:rPr>
        <w:t>Wyrażam zgodę na przetwarzanie i przechowywanie przez Zamawiającego informacji zawartych w niniejszym Zgłoszeniu dla celów Wstępnych Konsultacji Rynkowych któr</w:t>
      </w:r>
      <w:r>
        <w:rPr>
          <w:rFonts w:ascii="Verdana" w:hAnsi="Verdana"/>
          <w:i/>
          <w:sz w:val="20"/>
          <w:szCs w:val="20"/>
        </w:rPr>
        <w:t xml:space="preserve">ego ww. Konsultacje dotyczą;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udzielam zgody na wykorzystanie informacji przekazywanych w toku Wstępnych Konsultacji Rynkowych, na potrzeby przeprowadzenia Postępowania, którego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przedmiotem jest dostawa autobusów miejskich </w:t>
      </w:r>
      <w:r>
        <w:rPr>
          <w:rFonts w:ascii="Verdana" w:hAnsi="Verdana"/>
          <w:i/>
          <w:sz w:val="20"/>
          <w:szCs w:val="20"/>
          <w:shd w:fill="auto" w:val="clear"/>
        </w:rPr>
        <w:t>elektrycznych, z</w:t>
      </w:r>
      <w:r>
        <w:rPr>
          <w:rFonts w:ascii="Verdana" w:hAnsi="Verdana"/>
          <w:i/>
          <w:sz w:val="20"/>
          <w:szCs w:val="20"/>
        </w:rPr>
        <w:t xml:space="preserve"> zastrzeżeniem § 6 ust.10 Regulaminu Przeprowadzania Wstępnych Konsultacji Rynkowych;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720"/>
        <w:contextualSpacing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cs="" w:ascii="Verdana" w:hAnsi="Verdana" w:cstheme="minorBidi"/>
          <w:i/>
          <w:sz w:val="20"/>
          <w:szCs w:val="20"/>
        </w:rPr>
        <w:t xml:space="preserve">w załączeniu składam </w:t>
      </w:r>
      <w:r>
        <w:rPr>
          <w:rFonts w:ascii="Verdana" w:hAnsi="Verdana"/>
          <w:i/>
          <w:sz w:val="20"/>
          <w:szCs w:val="20"/>
        </w:rPr>
        <w:t xml:space="preserve">niżej wyspecyfikowane </w:t>
      </w:r>
      <w:r>
        <w:rPr>
          <w:rFonts w:cs="" w:ascii="Verdana" w:hAnsi="Verdana" w:cstheme="minorBidi"/>
          <w:i/>
          <w:sz w:val="20"/>
          <w:szCs w:val="20"/>
        </w:rPr>
        <w:t xml:space="preserve">oświadczenia </w:t>
      </w:r>
      <w:r>
        <w:rPr>
          <w:rFonts w:ascii="Verdana" w:hAnsi="Verdana"/>
          <w:i/>
          <w:sz w:val="20"/>
          <w:szCs w:val="20"/>
        </w:rPr>
        <w:t>i/</w:t>
      </w:r>
      <w:r>
        <w:rPr>
          <w:rFonts w:cs="" w:ascii="Verdana" w:hAnsi="Verdana" w:cstheme="minorBidi"/>
          <w:i/>
          <w:sz w:val="20"/>
          <w:szCs w:val="20"/>
        </w:rPr>
        <w:t xml:space="preserve">lub dokumenty, </w:t>
      </w:r>
      <w:r>
        <w:rPr>
          <w:rFonts w:ascii="Verdana" w:hAnsi="Verdana"/>
          <w:i/>
          <w:sz w:val="20"/>
          <w:szCs w:val="20"/>
        </w:rPr>
        <w:t xml:space="preserve">wymagane </w:t>
      </w:r>
      <w:r>
        <w:rPr>
          <w:rFonts w:cs="" w:ascii="Verdana" w:hAnsi="Verdana" w:cstheme="minorBidi"/>
          <w:i/>
          <w:sz w:val="20"/>
          <w:szCs w:val="20"/>
        </w:rPr>
        <w:t>przez Zam</w:t>
      </w:r>
      <w:r>
        <w:rPr>
          <w:rFonts w:cs="" w:ascii="Verdana" w:hAnsi="Verdana" w:cstheme="minorBidi"/>
          <w:sz w:val="20"/>
          <w:szCs w:val="20"/>
        </w:rPr>
        <w:t>awi</w:t>
      </w:r>
      <w:r>
        <w:rPr>
          <w:rFonts w:cs="" w:ascii="Verdana" w:hAnsi="Verdana" w:cstheme="minorBidi"/>
          <w:i/>
          <w:sz w:val="20"/>
          <w:szCs w:val="20"/>
        </w:rPr>
        <w:t>ającego w Ogłoszeniu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 wstępnych konsultacjach rynkowych,</w:t>
      </w:r>
      <w:r>
        <w:rPr>
          <w:rFonts w:ascii="Verdana" w:hAnsi="Verdana"/>
          <w:i/>
          <w:sz w:val="20"/>
          <w:szCs w:val="20"/>
        </w:rPr>
        <w:t xml:space="preserve"> Rozdziale V ust. 1 </w:t>
      </w:r>
      <w:r>
        <w:rPr>
          <w:rFonts w:cs="Calibri" w:ascii="Verdana" w:hAnsi="Verdana"/>
          <w:sz w:val="20"/>
          <w:szCs w:val="20"/>
          <w:lang w:val="pl-PL"/>
        </w:rPr>
        <w:t xml:space="preserve">Wymagane informacje potencjalnych Oferentów do załączenia do zgłoszenia do </w:t>
      </w:r>
      <w:r>
        <w:rPr>
          <w:rFonts w:cs="Calibri" w:ascii="Verdana" w:hAnsi="Verdana"/>
          <w:lang w:val="pl-PL"/>
        </w:rPr>
        <w:t xml:space="preserve">  </w:t>
      </w:r>
    </w:p>
    <w:p>
      <w:pPr>
        <w:pStyle w:val="Normal"/>
        <w:spacing w:lineRule="auto" w:line="360" w:before="0" w:after="0"/>
        <w:jc w:val="both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>Wstępnych Konsultacji Rynkowych […]”:</w:t>
      </w:r>
    </w:p>
    <w:p>
      <w:pPr>
        <w:pStyle w:val="Normal"/>
        <w:spacing w:lineRule="auto" w:line="360" w:before="0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</w:t>
      </w:r>
      <w:r>
        <w:rPr>
          <w:rFonts w:cs="Calibri" w:cstheme="minorHAnsi"/>
        </w:rPr>
        <w:t>;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</w:t>
      </w:r>
      <w:r>
        <w:rPr>
          <w:rFonts w:cs="Calibri" w:cstheme="minorHAnsi"/>
        </w:rPr>
        <w:t>.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</w:t>
      </w:r>
      <w:r>
        <w:rPr>
          <w:rFonts w:cs="Calibri" w:cstheme="minorHAnsi"/>
        </w:rPr>
        <w:t>.</w:t>
      </w:r>
    </w:p>
    <w:p>
      <w:pPr>
        <w:pStyle w:val="ListParagraph"/>
        <w:spacing w:lineRule="auto" w:line="360" w:before="0" w:after="120"/>
        <w:ind w:hanging="0" w:left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360" w:before="0" w:after="120"/>
        <w:ind w:hanging="0" w:left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360" w:before="0" w:after="120"/>
        <w:ind w:hanging="0" w:left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360" w:before="0" w:after="120"/>
        <w:ind w:hanging="0" w:left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jc w:val="right"/>
        <w:rPr/>
      </w:pPr>
      <w:r>
        <w:rPr/>
        <w:t>……………………………………………………………………………………………</w:t>
      </w:r>
      <w:r>
        <w:rPr/>
        <w:t>.</w:t>
      </w:r>
    </w:p>
    <w:p>
      <w:pPr>
        <w:pStyle w:val="NoSpacing"/>
        <w:ind w:hanging="0" w:left="3544"/>
        <w:jc w:val="center"/>
        <w:rPr>
          <w:i/>
          <w:i/>
        </w:rPr>
      </w:pPr>
      <w:r>
        <w:rPr>
          <w:i/>
        </w:rPr>
        <w:t>miejscowość, data oraz podpis osoby reprezentującej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cstheme="minorHAnsi"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8492069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highlight w:val="none"/>
        <w:shd w:fill="auto" w:val="clear"/>
      </w:rPr>
    </w:pPr>
    <w:r>
      <w:rPr>
        <w:rFonts w:cs="Calibri" w:ascii="Verdana" w:hAnsi="Verdana" w:cstheme="minorHAnsi"/>
        <w:sz w:val="16"/>
        <w:szCs w:val="16"/>
        <w:shd w:fill="auto" w:val="clear"/>
      </w:rPr>
      <w:t xml:space="preserve">Załącznik nr 1 </w:t>
    </w:r>
  </w:p>
  <w:p>
    <w:pPr>
      <w:pStyle w:val="Header"/>
      <w:jc w:val="right"/>
      <w:rPr>
        <w:highlight w:val="none"/>
        <w:shd w:fill="auto" w:val="clear"/>
      </w:rPr>
    </w:pPr>
    <w:r>
      <w:rPr>
        <w:rFonts w:cs="Calibri" w:ascii="Verdana" w:hAnsi="Verdana" w:cstheme="minorHAnsi"/>
        <w:sz w:val="16"/>
        <w:szCs w:val="16"/>
        <w:shd w:fill="auto" w:val="clear"/>
      </w:rPr>
      <w:t>do Ogłoszenia o wstępnych konsultacjach</w:t>
    </w:r>
  </w:p>
  <w:p>
    <w:pPr>
      <w:pStyle w:val="Header"/>
      <w:jc w:val="right"/>
      <w:rPr>
        <w:highlight w:val="none"/>
        <w:shd w:fill="auto" w:val="clear"/>
      </w:rPr>
    </w:pPr>
    <w:r>
      <w:rPr>
        <w:rFonts w:cs="Calibri" w:ascii="Verdana" w:hAnsi="Verdana" w:cstheme="minorHAnsi"/>
        <w:sz w:val="16"/>
        <w:szCs w:val="16"/>
        <w:shd w:fill="auto" w:val="clear"/>
      </w:rPr>
      <w:t xml:space="preserve"> </w:t>
    </w:r>
    <w:r>
      <w:rPr>
        <w:rFonts w:cs="Calibri" w:ascii="Verdana" w:hAnsi="Verdana" w:cstheme="minorHAnsi"/>
        <w:sz w:val="16"/>
        <w:szCs w:val="16"/>
        <w:shd w:fill="auto" w:val="clear"/>
      </w:rPr>
      <w:t xml:space="preserve">rynkowych związanych z postępowaniem o udzielenie zamówienia publicznego polegającego na dostawie autobusów miejskich </w:t>
    </w:r>
    <w:r>
      <w:rPr>
        <w:rFonts w:cs="Calibri" w:ascii="Verdana" w:hAnsi="Verdana" w:cstheme="minorHAnsi"/>
        <w:sz w:val="16"/>
        <w:szCs w:val="16"/>
        <w:shd w:fill="auto" w:val="clear"/>
      </w:rPr>
      <w:t>o napędzie elektrycznym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49e5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f449e5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f449e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agwekZnak" w:customStyle="1">
    <w:name w:val="Nagłówek Znak"/>
    <w:basedOn w:val="DefaultParagraphFont"/>
    <w:uiPriority w:val="99"/>
    <w:semiHidden/>
    <w:qFormat/>
    <w:rsid w:val="00677438"/>
    <w:rPr/>
  </w:style>
  <w:style w:type="character" w:styleId="StopkaZnak" w:customStyle="1">
    <w:name w:val="Stopka Znak"/>
    <w:basedOn w:val="DefaultParagraphFont"/>
    <w:uiPriority w:val="99"/>
    <w:qFormat/>
    <w:rsid w:val="00677438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7403a"/>
    <w:rPr>
      <w:rFonts w:ascii="Tahoma" w:hAnsi="Tahoma" w:eastAsia="Calibri" w:cs="Tahoma"/>
      <w:color w:val="000000"/>
      <w:kern w:val="2"/>
      <w:sz w:val="16"/>
      <w:szCs w:val="16"/>
      <w:lang w:eastAsia="pl-PL"/>
    </w:rPr>
  </w:style>
  <w:style w:type="character" w:styleId="TekstpodstawowyZnak" w:customStyle="1">
    <w:name w:val="Tekst podstawowy Znak"/>
    <w:basedOn w:val="DefaultParagraphFont"/>
    <w:uiPriority w:val="1"/>
    <w:qFormat/>
    <w:rsid w:val="0047403a"/>
    <w:rPr>
      <w:rFonts w:ascii="Arial" w:hAnsi="Arial" w:eastAsia="Arial" w:cs="Arial"/>
      <w:sz w:val="20"/>
      <w:szCs w:val="20"/>
      <w:lang w:val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1"/>
    <w:qFormat/>
    <w:rsid w:val="0047403a"/>
    <w:pPr>
      <w:widowControl w:val="false"/>
      <w:spacing w:lineRule="auto" w:line="240" w:before="0" w:after="0"/>
    </w:pPr>
    <w:rPr>
      <w:rFonts w:ascii="Arial" w:hAnsi="Arial" w:eastAsia="Arial" w:cs="Arial"/>
      <w:sz w:val="20"/>
      <w:szCs w:val="20"/>
      <w:lang w:val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f449e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449e5"/>
    <w:pPr>
      <w:spacing w:before="0" w:after="160"/>
      <w:ind w:hanging="0" w:left="720"/>
      <w:contextualSpacing/>
    </w:pPr>
    <w:rPr/>
  </w:style>
  <w:style w:type="paragraph" w:styleId="NoSpacing">
    <w:name w:val="No Spacing"/>
    <w:uiPriority w:val="1"/>
    <w:qFormat/>
    <w:rsid w:val="0067237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6774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774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7403a"/>
    <w:pPr>
      <w:spacing w:lineRule="auto" w:line="240" w:before="0" w:after="0"/>
      <w:ind w:firstLine="4" w:left="590" w:right="6360"/>
      <w:jc w:val="both"/>
    </w:pPr>
    <w:rPr>
      <w:rFonts w:ascii="Tahoma" w:hAnsi="Tahoma" w:eastAsia="Calibri" w:cs="Tahoma"/>
      <w:color w:val="000000"/>
      <w:kern w:val="2"/>
      <w:sz w:val="16"/>
      <w:szCs w:val="16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LibreOffice/7.6.2.1$Windows_X86_64 LibreOffice_project/56f7684011345957bbf33a7ee678afaf4d2ba333</Application>
  <AppVersion>15.0000</AppVersion>
  <Pages>2</Pages>
  <Words>278</Words>
  <Characters>2236</Characters>
  <CharactersWithSpaces>2493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2024-03-19T08:25:00Z</dcterms:created>
  <dc:creator>Piotr Niesłuchowski</dc:creator>
  <dc:description/>
  <dc:language>pl-PL</dc:language>
  <cp:lastModifiedBy/>
  <dcterms:modified xsi:type="dcterms:W3CDTF">2025-03-10T08:12:01Z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